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A49F3D" w14:textId="77777777" w:rsidR="001766A5" w:rsidRPr="00D26A78" w:rsidRDefault="00D26A78" w:rsidP="001766A5">
      <w:pPr>
        <w:jc w:val="center"/>
        <w:rPr>
          <w:rFonts w:ascii="Arial" w:hAnsi="Arial" w:cs="Arial"/>
          <w:b/>
          <w:sz w:val="36"/>
        </w:rPr>
      </w:pPr>
      <w:r w:rsidRPr="00D26A78">
        <w:rPr>
          <w:rFonts w:ascii="Arial" w:hAnsi="Arial" w:cs="Arial"/>
          <w:b/>
          <w:sz w:val="36"/>
        </w:rPr>
        <w:t>Public Notice</w:t>
      </w:r>
    </w:p>
    <w:p w14:paraId="357DBD7B" w14:textId="77777777" w:rsidR="001766A5" w:rsidRPr="00D26A78" w:rsidRDefault="00D26A78" w:rsidP="001766A5">
      <w:pPr>
        <w:jc w:val="center"/>
        <w:rPr>
          <w:rFonts w:ascii="Arial" w:hAnsi="Arial" w:cs="Arial"/>
          <w:b/>
          <w:szCs w:val="24"/>
        </w:rPr>
      </w:pPr>
      <w:r w:rsidRPr="00D26A78">
        <w:rPr>
          <w:rFonts w:ascii="Arial" w:hAnsi="Arial" w:cs="Arial"/>
          <w:b/>
          <w:szCs w:val="24"/>
        </w:rPr>
        <w:t>City Of Louisville</w:t>
      </w:r>
    </w:p>
    <w:p w14:paraId="33DAD4C0" w14:textId="77777777" w:rsidR="001766A5" w:rsidRPr="00D26A78" w:rsidRDefault="00D26A78" w:rsidP="001766A5">
      <w:pPr>
        <w:jc w:val="center"/>
        <w:rPr>
          <w:rFonts w:ascii="Arial" w:hAnsi="Arial" w:cs="Arial"/>
          <w:b/>
          <w:szCs w:val="24"/>
        </w:rPr>
      </w:pPr>
      <w:r w:rsidRPr="00D26A78">
        <w:rPr>
          <w:rFonts w:ascii="Arial" w:hAnsi="Arial" w:cs="Arial"/>
          <w:b/>
          <w:szCs w:val="24"/>
        </w:rPr>
        <w:t>Historic Preservation Commission</w:t>
      </w:r>
    </w:p>
    <w:p w14:paraId="6D20A503" w14:textId="77777777" w:rsidR="001766A5" w:rsidRPr="00D26A78" w:rsidRDefault="001766A5" w:rsidP="001766A5">
      <w:pPr>
        <w:jc w:val="center"/>
        <w:rPr>
          <w:rFonts w:ascii="Arial" w:hAnsi="Arial" w:cs="Arial"/>
          <w:szCs w:val="24"/>
        </w:rPr>
      </w:pPr>
    </w:p>
    <w:p w14:paraId="18674713" w14:textId="77777777" w:rsidR="001766A5" w:rsidRPr="00D26A78" w:rsidRDefault="00D26A78" w:rsidP="001766A5">
      <w:pPr>
        <w:jc w:val="center"/>
        <w:rPr>
          <w:rFonts w:ascii="Arial" w:hAnsi="Arial" w:cs="Arial"/>
          <w:b/>
          <w:szCs w:val="24"/>
        </w:rPr>
      </w:pPr>
      <w:r w:rsidRPr="00D26A78">
        <w:rPr>
          <w:rFonts w:ascii="Arial" w:hAnsi="Arial" w:cs="Arial"/>
          <w:b/>
          <w:szCs w:val="24"/>
        </w:rPr>
        <w:t xml:space="preserve">Si </w:t>
      </w:r>
      <w:proofErr w:type="spellStart"/>
      <w:r w:rsidRPr="00D26A78">
        <w:rPr>
          <w:rFonts w:ascii="Arial" w:hAnsi="Arial" w:cs="Arial"/>
          <w:b/>
          <w:szCs w:val="24"/>
        </w:rPr>
        <w:t>Requiere</w:t>
      </w:r>
      <w:proofErr w:type="spellEnd"/>
      <w:r w:rsidRPr="00D26A78">
        <w:rPr>
          <w:rFonts w:ascii="Arial" w:hAnsi="Arial" w:cs="Arial"/>
          <w:b/>
          <w:szCs w:val="24"/>
        </w:rPr>
        <w:t xml:space="preserve"> Una Copia En Español De Esta </w:t>
      </w:r>
      <w:proofErr w:type="spellStart"/>
      <w:r w:rsidRPr="00D26A78">
        <w:rPr>
          <w:rFonts w:ascii="Arial" w:hAnsi="Arial" w:cs="Arial"/>
          <w:b/>
          <w:szCs w:val="24"/>
        </w:rPr>
        <w:t>Publicación</w:t>
      </w:r>
      <w:proofErr w:type="spellEnd"/>
      <w:r w:rsidRPr="00D26A78">
        <w:rPr>
          <w:rFonts w:ascii="Arial" w:hAnsi="Arial" w:cs="Arial"/>
          <w:b/>
          <w:szCs w:val="24"/>
        </w:rPr>
        <w:t xml:space="preserve">, Por Favor </w:t>
      </w:r>
      <w:proofErr w:type="spellStart"/>
      <w:r w:rsidRPr="00D26A78">
        <w:rPr>
          <w:rFonts w:ascii="Arial" w:hAnsi="Arial" w:cs="Arial"/>
          <w:b/>
          <w:szCs w:val="24"/>
        </w:rPr>
        <w:t>Llame</w:t>
      </w:r>
      <w:proofErr w:type="spellEnd"/>
      <w:r w:rsidRPr="00D26A78">
        <w:rPr>
          <w:rFonts w:ascii="Arial" w:hAnsi="Arial" w:cs="Arial"/>
          <w:b/>
          <w:szCs w:val="24"/>
        </w:rPr>
        <w:t xml:space="preserve"> Al 303-335-4536 O 303-335-4574.</w:t>
      </w:r>
    </w:p>
    <w:p w14:paraId="4D1E556E" w14:textId="77777777" w:rsidR="001766A5" w:rsidRPr="00D26A78" w:rsidRDefault="001766A5" w:rsidP="001766A5">
      <w:pPr>
        <w:jc w:val="center"/>
        <w:rPr>
          <w:rFonts w:ascii="Arial" w:hAnsi="Arial" w:cs="Arial"/>
          <w:szCs w:val="24"/>
        </w:rPr>
      </w:pPr>
    </w:p>
    <w:p w14:paraId="1FC03946" w14:textId="311C9463" w:rsidR="001766A5" w:rsidRPr="00D26A78" w:rsidRDefault="00D26A78" w:rsidP="001766A5">
      <w:pPr>
        <w:rPr>
          <w:rFonts w:ascii="Arial" w:hAnsi="Arial" w:cs="Arial"/>
          <w:bCs/>
          <w:caps/>
          <w:szCs w:val="24"/>
        </w:rPr>
      </w:pPr>
      <w:r w:rsidRPr="00D26A78">
        <w:rPr>
          <w:rFonts w:ascii="Arial" w:hAnsi="Arial" w:cs="Arial"/>
          <w:szCs w:val="24"/>
        </w:rPr>
        <w:t xml:space="preserve">Notice Is Hereby Given That </w:t>
      </w:r>
      <w:proofErr w:type="gramStart"/>
      <w:r w:rsidRPr="00D26A78">
        <w:rPr>
          <w:rFonts w:ascii="Arial" w:hAnsi="Arial" w:cs="Arial"/>
          <w:szCs w:val="24"/>
        </w:rPr>
        <w:t>The</w:t>
      </w:r>
      <w:proofErr w:type="gramEnd"/>
      <w:r w:rsidRPr="00D26A78">
        <w:rPr>
          <w:rFonts w:ascii="Arial" w:hAnsi="Arial" w:cs="Arial"/>
          <w:szCs w:val="24"/>
        </w:rPr>
        <w:t xml:space="preserve"> City Of Louisville Historic Preservation Commission Shall Hold </w:t>
      </w:r>
      <w:proofErr w:type="gramStart"/>
      <w:r w:rsidRPr="00D26A78">
        <w:rPr>
          <w:rFonts w:ascii="Arial" w:hAnsi="Arial" w:cs="Arial"/>
          <w:szCs w:val="24"/>
        </w:rPr>
        <w:t>A</w:t>
      </w:r>
      <w:proofErr w:type="gramEnd"/>
      <w:r w:rsidRPr="00D26A78">
        <w:rPr>
          <w:rFonts w:ascii="Arial" w:hAnsi="Arial" w:cs="Arial"/>
          <w:szCs w:val="24"/>
        </w:rPr>
        <w:t xml:space="preserve"> Public Hearing </w:t>
      </w:r>
      <w:proofErr w:type="gramStart"/>
      <w:r w:rsidRPr="00D26A78">
        <w:rPr>
          <w:rFonts w:ascii="Arial" w:hAnsi="Arial" w:cs="Arial"/>
          <w:szCs w:val="24"/>
        </w:rPr>
        <w:t>To</w:t>
      </w:r>
      <w:proofErr w:type="gramEnd"/>
      <w:r w:rsidRPr="00D26A78">
        <w:rPr>
          <w:rFonts w:ascii="Arial" w:hAnsi="Arial" w:cs="Arial"/>
          <w:szCs w:val="24"/>
        </w:rPr>
        <w:t xml:space="preserve"> Consider </w:t>
      </w:r>
      <w:proofErr w:type="gramStart"/>
      <w:r w:rsidRPr="00D26A78">
        <w:rPr>
          <w:rFonts w:ascii="Arial" w:hAnsi="Arial" w:cs="Arial"/>
          <w:bCs/>
          <w:szCs w:val="24"/>
        </w:rPr>
        <w:t>A</w:t>
      </w:r>
      <w:proofErr w:type="gramEnd"/>
      <w:r w:rsidRPr="00D26A78">
        <w:rPr>
          <w:rFonts w:ascii="Arial" w:hAnsi="Arial" w:cs="Arial"/>
          <w:bCs/>
          <w:szCs w:val="24"/>
        </w:rPr>
        <w:t xml:space="preserve"> Request For </w:t>
      </w:r>
      <w:sdt>
        <w:sdtPr>
          <w:rPr>
            <w:rFonts w:ascii="Arial" w:hAnsi="Arial" w:cs="Arial"/>
            <w:bCs/>
            <w:szCs w:val="24"/>
          </w:rPr>
          <w:id w:val="-1118914739"/>
          <w:placeholder>
            <w:docPart w:val="4AD513FBCDB541ECACDF4A4B4A5FAADD"/>
          </w:placeholder>
        </w:sdtPr>
        <w:sdtEndPr/>
        <w:sdtContent>
          <w:r w:rsidR="00FB294E">
            <w:rPr>
              <w:rFonts w:ascii="Arial" w:hAnsi="Arial" w:cs="Arial"/>
              <w:bCs/>
              <w:szCs w:val="24"/>
            </w:rPr>
            <w:t xml:space="preserve">an </w:t>
          </w:r>
          <w:r w:rsidR="00167888">
            <w:rPr>
              <w:rFonts w:ascii="Arial" w:hAnsi="Arial" w:cs="Arial"/>
              <w:bCs/>
              <w:szCs w:val="24"/>
            </w:rPr>
            <w:t>Alteration Certificate</w:t>
          </w:r>
          <w:r w:rsidR="00FB294E">
            <w:rPr>
              <w:rFonts w:ascii="Arial" w:hAnsi="Arial" w:cs="Arial"/>
              <w:bCs/>
              <w:szCs w:val="24"/>
            </w:rPr>
            <w:t xml:space="preserve"> </w:t>
          </w:r>
          <w:r w:rsidR="00167888">
            <w:rPr>
              <w:rFonts w:ascii="Arial" w:hAnsi="Arial" w:cs="Arial"/>
              <w:bCs/>
              <w:szCs w:val="24"/>
            </w:rPr>
            <w:t xml:space="preserve">and </w:t>
          </w:r>
          <w:r w:rsidR="00FB294E">
            <w:rPr>
              <w:rFonts w:ascii="Arial" w:hAnsi="Arial" w:cs="Arial"/>
              <w:bCs/>
              <w:szCs w:val="24"/>
            </w:rPr>
            <w:t xml:space="preserve">Historic Preservation </w:t>
          </w:r>
          <w:r w:rsidR="00167888">
            <w:rPr>
              <w:rFonts w:ascii="Arial" w:hAnsi="Arial" w:cs="Arial"/>
              <w:bCs/>
              <w:szCs w:val="24"/>
            </w:rPr>
            <w:t>Grant Request</w:t>
          </w:r>
        </w:sdtContent>
      </w:sdt>
      <w:r w:rsidRPr="00D26A78">
        <w:rPr>
          <w:rFonts w:ascii="Arial" w:hAnsi="Arial" w:cs="Arial"/>
          <w:bCs/>
          <w:szCs w:val="24"/>
        </w:rPr>
        <w:t xml:space="preserve"> At </w:t>
      </w:r>
      <w:r w:rsidR="00FB294E">
        <w:rPr>
          <w:rFonts w:ascii="Arial" w:hAnsi="Arial" w:cs="Arial"/>
          <w:bCs/>
          <w:szCs w:val="24"/>
        </w:rPr>
        <w:t xml:space="preserve">700 Pine Street. </w:t>
      </w:r>
      <w:r w:rsidR="00167888">
        <w:rPr>
          <w:rFonts w:ascii="Arial" w:hAnsi="Arial" w:cs="Arial"/>
          <w:bCs/>
          <w:szCs w:val="24"/>
        </w:rPr>
        <w:t xml:space="preserve"> </w:t>
      </w:r>
    </w:p>
    <w:p w14:paraId="2C6203E1" w14:textId="77777777" w:rsidR="001766A5" w:rsidRPr="00D26A78" w:rsidRDefault="001766A5" w:rsidP="001766A5">
      <w:pPr>
        <w:rPr>
          <w:rFonts w:ascii="Arial" w:hAnsi="Arial" w:cs="Arial"/>
          <w:caps/>
          <w:szCs w:val="24"/>
        </w:rPr>
      </w:pPr>
    </w:p>
    <w:tbl>
      <w:tblPr>
        <w:tblW w:w="9558" w:type="dxa"/>
        <w:tblLayout w:type="fixed"/>
        <w:tblLook w:val="0000" w:firstRow="0" w:lastRow="0" w:firstColumn="0" w:lastColumn="0" w:noHBand="0" w:noVBand="0"/>
      </w:tblPr>
      <w:tblGrid>
        <w:gridCol w:w="2700"/>
        <w:gridCol w:w="6858"/>
      </w:tblGrid>
      <w:tr w:rsidR="001766A5" w:rsidRPr="00D26A78" w14:paraId="35294A3D" w14:textId="77777777" w:rsidTr="004A4DEE">
        <w:trPr>
          <w:trHeight w:val="364"/>
        </w:trPr>
        <w:tc>
          <w:tcPr>
            <w:tcW w:w="2700" w:type="dxa"/>
          </w:tcPr>
          <w:p w14:paraId="473B9339" w14:textId="77777777" w:rsidR="001766A5" w:rsidRPr="00D26A78" w:rsidRDefault="00D26A78" w:rsidP="001766A5">
            <w:pPr>
              <w:rPr>
                <w:rFonts w:ascii="Arial" w:hAnsi="Arial" w:cs="Arial"/>
                <w:szCs w:val="24"/>
              </w:rPr>
            </w:pPr>
            <w:r w:rsidRPr="00D26A78">
              <w:rPr>
                <w:rFonts w:ascii="Arial" w:hAnsi="Arial" w:cs="Arial"/>
                <w:szCs w:val="24"/>
              </w:rPr>
              <w:t xml:space="preserve">Application Name: </w:t>
            </w:r>
          </w:p>
        </w:tc>
        <w:sdt>
          <w:sdtPr>
            <w:rPr>
              <w:rFonts w:ascii="Arial" w:hAnsi="Arial" w:cs="Arial"/>
              <w:szCs w:val="24"/>
            </w:rPr>
            <w:id w:val="-1815249302"/>
            <w:placeholder>
              <w:docPart w:val="4AD513FBCDB541ECACDF4A4B4A5FAADD"/>
            </w:placeholder>
          </w:sdtPr>
          <w:sdtEndPr/>
          <w:sdtContent>
            <w:tc>
              <w:tcPr>
                <w:tcW w:w="6858" w:type="dxa"/>
              </w:tcPr>
              <w:p w14:paraId="538BCC4B" w14:textId="2489F019" w:rsidR="001766A5" w:rsidRPr="00D26A78" w:rsidRDefault="00CC1E00" w:rsidP="00D26A78">
                <w:pPr>
                  <w:rPr>
                    <w:rFonts w:ascii="Arial" w:hAnsi="Arial" w:cs="Arial"/>
                    <w:szCs w:val="24"/>
                  </w:rPr>
                </w:pPr>
                <w:r>
                  <w:rPr>
                    <w:rFonts w:ascii="Arial" w:hAnsi="Arial" w:cs="Arial"/>
                    <w:szCs w:val="24"/>
                  </w:rPr>
                  <w:t>Alteration Certificate</w:t>
                </w:r>
                <w:r w:rsidR="00FB294E">
                  <w:rPr>
                    <w:rFonts w:ascii="Arial" w:hAnsi="Arial" w:cs="Arial"/>
                    <w:szCs w:val="24"/>
                  </w:rPr>
                  <w:t xml:space="preserve"> </w:t>
                </w:r>
                <w:r>
                  <w:rPr>
                    <w:rFonts w:ascii="Arial" w:hAnsi="Arial" w:cs="Arial"/>
                    <w:szCs w:val="24"/>
                  </w:rPr>
                  <w:t>and Grant Request</w:t>
                </w:r>
              </w:p>
            </w:tc>
          </w:sdtContent>
        </w:sdt>
      </w:tr>
      <w:tr w:rsidR="00CC1E00" w:rsidRPr="00D26A78" w14:paraId="73B46C00" w14:textId="77777777" w:rsidTr="004A4DEE">
        <w:trPr>
          <w:trHeight w:val="364"/>
        </w:trPr>
        <w:tc>
          <w:tcPr>
            <w:tcW w:w="2700" w:type="dxa"/>
          </w:tcPr>
          <w:p w14:paraId="19DCF049" w14:textId="77777777" w:rsidR="00CC1E00" w:rsidRPr="00D26A78" w:rsidRDefault="00CC1E00" w:rsidP="001766A5">
            <w:pPr>
              <w:rPr>
                <w:rFonts w:ascii="Arial" w:hAnsi="Arial" w:cs="Arial"/>
                <w:szCs w:val="24"/>
              </w:rPr>
            </w:pPr>
          </w:p>
        </w:tc>
        <w:tc>
          <w:tcPr>
            <w:tcW w:w="6858" w:type="dxa"/>
          </w:tcPr>
          <w:p w14:paraId="4BFAE873" w14:textId="77777777" w:rsidR="00CC1E00" w:rsidRDefault="00CC1E00" w:rsidP="00D26A78">
            <w:pPr>
              <w:rPr>
                <w:rFonts w:ascii="Arial" w:hAnsi="Arial" w:cs="Arial"/>
                <w:szCs w:val="24"/>
              </w:rPr>
            </w:pPr>
          </w:p>
        </w:tc>
      </w:tr>
      <w:tr w:rsidR="001766A5" w:rsidRPr="00D26A78" w14:paraId="2E2339B0" w14:textId="77777777" w:rsidTr="004A4DEE">
        <w:tc>
          <w:tcPr>
            <w:tcW w:w="2700" w:type="dxa"/>
          </w:tcPr>
          <w:p w14:paraId="0C11DCB5" w14:textId="77777777" w:rsidR="001766A5" w:rsidRPr="00D26A78" w:rsidRDefault="00D26A78" w:rsidP="001766A5">
            <w:pPr>
              <w:rPr>
                <w:rFonts w:ascii="Arial" w:hAnsi="Arial" w:cs="Arial"/>
                <w:szCs w:val="24"/>
              </w:rPr>
            </w:pPr>
            <w:r w:rsidRPr="00D26A78">
              <w:rPr>
                <w:rFonts w:ascii="Arial" w:hAnsi="Arial" w:cs="Arial"/>
                <w:szCs w:val="24"/>
              </w:rPr>
              <w:t>Location:</w:t>
            </w:r>
          </w:p>
        </w:tc>
        <w:tc>
          <w:tcPr>
            <w:tcW w:w="6858" w:type="dxa"/>
          </w:tcPr>
          <w:p w14:paraId="244CB75D" w14:textId="169315AD" w:rsidR="00494162" w:rsidRPr="005D1DB3" w:rsidRDefault="00FB294E" w:rsidP="00D26A78">
            <w:pPr>
              <w:rPr>
                <w:rFonts w:ascii="Arial" w:hAnsi="Arial" w:cs="Arial"/>
                <w:bCs/>
                <w:szCs w:val="24"/>
              </w:rPr>
            </w:pPr>
            <w:r>
              <w:rPr>
                <w:rFonts w:ascii="Arial" w:hAnsi="Arial" w:cs="Arial"/>
                <w:bCs/>
                <w:szCs w:val="24"/>
              </w:rPr>
              <w:t>700 Pine Street</w:t>
            </w:r>
            <w:r w:rsidR="00CC1E00">
              <w:rPr>
                <w:rFonts w:ascii="Arial" w:hAnsi="Arial" w:cs="Arial"/>
                <w:bCs/>
                <w:szCs w:val="24"/>
              </w:rPr>
              <w:t xml:space="preserve"> </w:t>
            </w:r>
          </w:p>
        </w:tc>
      </w:tr>
      <w:tr w:rsidR="001766A5" w:rsidRPr="00D26A78" w14:paraId="78D4D51E" w14:textId="77777777" w:rsidTr="004A4DEE">
        <w:tc>
          <w:tcPr>
            <w:tcW w:w="2700" w:type="dxa"/>
          </w:tcPr>
          <w:p w14:paraId="1868D2AE" w14:textId="77777777" w:rsidR="001766A5" w:rsidRPr="00D26A78" w:rsidRDefault="001766A5" w:rsidP="001766A5">
            <w:pPr>
              <w:rPr>
                <w:rFonts w:ascii="Arial" w:hAnsi="Arial" w:cs="Arial"/>
                <w:szCs w:val="24"/>
              </w:rPr>
            </w:pPr>
          </w:p>
        </w:tc>
        <w:tc>
          <w:tcPr>
            <w:tcW w:w="6858" w:type="dxa"/>
          </w:tcPr>
          <w:p w14:paraId="08672A77" w14:textId="77777777" w:rsidR="001766A5" w:rsidRPr="00D26A78" w:rsidRDefault="001766A5" w:rsidP="001766A5">
            <w:pPr>
              <w:rPr>
                <w:rFonts w:ascii="Arial" w:hAnsi="Arial" w:cs="Arial"/>
                <w:szCs w:val="24"/>
              </w:rPr>
            </w:pPr>
          </w:p>
        </w:tc>
      </w:tr>
      <w:tr w:rsidR="001766A5" w:rsidRPr="00D26A78" w14:paraId="4A540531" w14:textId="77777777" w:rsidTr="004A4DEE">
        <w:tc>
          <w:tcPr>
            <w:tcW w:w="2700" w:type="dxa"/>
          </w:tcPr>
          <w:p w14:paraId="1800E174" w14:textId="77777777" w:rsidR="001766A5" w:rsidRPr="00D26A78" w:rsidRDefault="00D26A78" w:rsidP="001766A5">
            <w:pPr>
              <w:rPr>
                <w:rFonts w:ascii="Arial" w:hAnsi="Arial" w:cs="Arial"/>
                <w:szCs w:val="24"/>
              </w:rPr>
            </w:pPr>
            <w:r w:rsidRPr="00D26A78">
              <w:rPr>
                <w:rFonts w:ascii="Arial" w:hAnsi="Arial" w:cs="Arial"/>
                <w:szCs w:val="24"/>
              </w:rPr>
              <w:t>Case Number:</w:t>
            </w:r>
          </w:p>
        </w:tc>
        <w:tc>
          <w:tcPr>
            <w:tcW w:w="6858" w:type="dxa"/>
          </w:tcPr>
          <w:sdt>
            <w:sdtPr>
              <w:rPr>
                <w:rFonts w:ascii="Arial" w:hAnsi="Arial" w:cs="Arial"/>
                <w:szCs w:val="24"/>
              </w:rPr>
              <w:id w:val="1206988170"/>
              <w:placeholder>
                <w:docPart w:val="4AD513FBCDB541ECACDF4A4B4A5FAADD"/>
              </w:placeholder>
            </w:sdtPr>
            <w:sdtEndPr/>
            <w:sdtContent>
              <w:p w14:paraId="74D5D4DC" w14:textId="6AA0AB0A" w:rsidR="001766A5" w:rsidRPr="005D1DB3" w:rsidRDefault="00FB294E" w:rsidP="00D26A78">
                <w:pPr>
                  <w:rPr>
                    <w:rFonts w:ascii="Arial" w:hAnsi="Arial" w:cs="Arial"/>
                    <w:szCs w:val="24"/>
                    <w:u w:val="single"/>
                  </w:rPr>
                </w:pPr>
                <w:r w:rsidRPr="00FB294E">
                  <w:rPr>
                    <w:rFonts w:ascii="Arial" w:hAnsi="Arial" w:cs="Arial"/>
                    <w:szCs w:val="24"/>
                  </w:rPr>
                  <w:t>HIP-000595-2026</w:t>
                </w:r>
              </w:p>
            </w:sdtContent>
          </w:sdt>
        </w:tc>
      </w:tr>
      <w:tr w:rsidR="001766A5" w:rsidRPr="00D26A78" w14:paraId="443C10C3" w14:textId="77777777" w:rsidTr="004A4DEE">
        <w:tc>
          <w:tcPr>
            <w:tcW w:w="2700" w:type="dxa"/>
          </w:tcPr>
          <w:p w14:paraId="1457F9A7" w14:textId="77777777" w:rsidR="001766A5" w:rsidRPr="00D26A78" w:rsidRDefault="001766A5" w:rsidP="001766A5">
            <w:pPr>
              <w:rPr>
                <w:rFonts w:ascii="Arial" w:hAnsi="Arial" w:cs="Arial"/>
                <w:szCs w:val="24"/>
              </w:rPr>
            </w:pPr>
          </w:p>
        </w:tc>
        <w:tc>
          <w:tcPr>
            <w:tcW w:w="6858" w:type="dxa"/>
          </w:tcPr>
          <w:p w14:paraId="0E112EC6" w14:textId="77777777" w:rsidR="001766A5" w:rsidRPr="00D26A78" w:rsidRDefault="001766A5" w:rsidP="001766A5">
            <w:pPr>
              <w:rPr>
                <w:rFonts w:ascii="Arial" w:hAnsi="Arial" w:cs="Arial"/>
                <w:szCs w:val="24"/>
              </w:rPr>
            </w:pPr>
          </w:p>
        </w:tc>
      </w:tr>
      <w:tr w:rsidR="001766A5" w:rsidRPr="00D26A78" w14:paraId="544F7A0F" w14:textId="77777777" w:rsidTr="004A4DEE">
        <w:tc>
          <w:tcPr>
            <w:tcW w:w="2700" w:type="dxa"/>
          </w:tcPr>
          <w:p w14:paraId="4F5BD078" w14:textId="77777777" w:rsidR="001766A5" w:rsidRPr="00D26A78" w:rsidRDefault="00D26A78" w:rsidP="001766A5">
            <w:pPr>
              <w:rPr>
                <w:rFonts w:ascii="Arial" w:hAnsi="Arial" w:cs="Arial"/>
                <w:szCs w:val="24"/>
              </w:rPr>
            </w:pPr>
            <w:r w:rsidRPr="00D26A78">
              <w:rPr>
                <w:rFonts w:ascii="Arial" w:hAnsi="Arial" w:cs="Arial"/>
                <w:szCs w:val="24"/>
              </w:rPr>
              <w:t xml:space="preserve">Date And Time: </w:t>
            </w:r>
          </w:p>
        </w:tc>
        <w:tc>
          <w:tcPr>
            <w:tcW w:w="6858" w:type="dxa"/>
          </w:tcPr>
          <w:p w14:paraId="10597E50" w14:textId="296E1A9B" w:rsidR="001766A5" w:rsidRPr="00D26A78" w:rsidRDefault="00D26A78" w:rsidP="00D26A78">
            <w:pPr>
              <w:rPr>
                <w:rFonts w:ascii="Arial" w:hAnsi="Arial" w:cs="Arial"/>
                <w:szCs w:val="24"/>
              </w:rPr>
            </w:pPr>
            <w:r w:rsidRPr="00D26A78">
              <w:rPr>
                <w:rFonts w:ascii="Arial" w:hAnsi="Arial" w:cs="Arial"/>
                <w:szCs w:val="24"/>
              </w:rPr>
              <w:t xml:space="preserve">Monday, </w:t>
            </w:r>
            <w:sdt>
              <w:sdtPr>
                <w:rPr>
                  <w:rFonts w:ascii="Arial" w:hAnsi="Arial" w:cs="Arial"/>
                  <w:szCs w:val="24"/>
                </w:rPr>
                <w:id w:val="1599136565"/>
                <w:placeholder>
                  <w:docPart w:val="4AD513FBCDB541ECACDF4A4B4A5FAADD"/>
                </w:placeholder>
              </w:sdtPr>
              <w:sdtEndPr/>
              <w:sdtContent>
                <w:r w:rsidR="00FB1A35">
                  <w:rPr>
                    <w:rFonts w:ascii="Arial" w:hAnsi="Arial" w:cs="Arial"/>
                    <w:szCs w:val="24"/>
                  </w:rPr>
                  <w:t>June 15</w:t>
                </w:r>
                <w:r w:rsidR="00CC1E00">
                  <w:rPr>
                    <w:rFonts w:ascii="Arial" w:hAnsi="Arial" w:cs="Arial"/>
                    <w:szCs w:val="24"/>
                  </w:rPr>
                  <w:t>,</w:t>
                </w:r>
                <w:r w:rsidR="00504EAB">
                  <w:rPr>
                    <w:rFonts w:ascii="Arial" w:hAnsi="Arial" w:cs="Arial"/>
                    <w:szCs w:val="24"/>
                  </w:rPr>
                  <w:t xml:space="preserve"> 202</w:t>
                </w:r>
                <w:r w:rsidR="00FB294E">
                  <w:rPr>
                    <w:rFonts w:ascii="Arial" w:hAnsi="Arial" w:cs="Arial"/>
                    <w:szCs w:val="24"/>
                  </w:rPr>
                  <w:t>6</w:t>
                </w:r>
              </w:sdtContent>
            </w:sdt>
            <w:r w:rsidRPr="00D26A78">
              <w:rPr>
                <w:rFonts w:ascii="Arial" w:hAnsi="Arial" w:cs="Arial"/>
                <w:szCs w:val="24"/>
              </w:rPr>
              <w:t xml:space="preserve"> </w:t>
            </w:r>
            <w:r w:rsidR="005D1DB3">
              <w:rPr>
                <w:rFonts w:ascii="Arial" w:hAnsi="Arial" w:cs="Arial"/>
                <w:szCs w:val="24"/>
              </w:rPr>
              <w:t>a</w:t>
            </w:r>
            <w:r w:rsidRPr="00D26A78">
              <w:rPr>
                <w:rFonts w:ascii="Arial" w:hAnsi="Arial" w:cs="Arial"/>
                <w:szCs w:val="24"/>
              </w:rPr>
              <w:t>t 6:30pm</w:t>
            </w:r>
          </w:p>
        </w:tc>
      </w:tr>
      <w:tr w:rsidR="001766A5" w:rsidRPr="00D26A78" w14:paraId="571715D3" w14:textId="77777777" w:rsidTr="004A4DEE">
        <w:tc>
          <w:tcPr>
            <w:tcW w:w="2700" w:type="dxa"/>
          </w:tcPr>
          <w:p w14:paraId="080A77BB" w14:textId="77777777" w:rsidR="001766A5" w:rsidRPr="00D26A78" w:rsidRDefault="001766A5" w:rsidP="001766A5">
            <w:pPr>
              <w:rPr>
                <w:rFonts w:ascii="Arial" w:hAnsi="Arial" w:cs="Arial"/>
                <w:szCs w:val="24"/>
              </w:rPr>
            </w:pPr>
          </w:p>
        </w:tc>
        <w:tc>
          <w:tcPr>
            <w:tcW w:w="6858" w:type="dxa"/>
          </w:tcPr>
          <w:p w14:paraId="149FF217" w14:textId="77777777" w:rsidR="001766A5" w:rsidRPr="00D26A78" w:rsidRDefault="001766A5" w:rsidP="001766A5">
            <w:pPr>
              <w:rPr>
                <w:rFonts w:ascii="Arial" w:hAnsi="Arial" w:cs="Arial"/>
                <w:szCs w:val="24"/>
              </w:rPr>
            </w:pPr>
          </w:p>
        </w:tc>
      </w:tr>
      <w:tr w:rsidR="001766A5" w:rsidRPr="00D26A78" w14:paraId="1E6702FC" w14:textId="77777777" w:rsidTr="004A4DEE">
        <w:tc>
          <w:tcPr>
            <w:tcW w:w="2700" w:type="dxa"/>
          </w:tcPr>
          <w:p w14:paraId="2BAD25B5" w14:textId="77777777" w:rsidR="001766A5" w:rsidRPr="00D26A78" w:rsidRDefault="00D26A78" w:rsidP="001766A5">
            <w:pPr>
              <w:rPr>
                <w:rFonts w:ascii="Arial" w:hAnsi="Arial" w:cs="Arial"/>
                <w:szCs w:val="24"/>
              </w:rPr>
            </w:pPr>
            <w:r w:rsidRPr="00D26A78">
              <w:rPr>
                <w:rFonts w:ascii="Arial" w:hAnsi="Arial" w:cs="Arial"/>
                <w:szCs w:val="24"/>
              </w:rPr>
              <w:t xml:space="preserve">Place: </w:t>
            </w:r>
          </w:p>
        </w:tc>
        <w:tc>
          <w:tcPr>
            <w:tcW w:w="6858" w:type="dxa"/>
          </w:tcPr>
          <w:p w14:paraId="2C8C535E" w14:textId="77777777" w:rsidR="001766A5" w:rsidRPr="00D26A78" w:rsidRDefault="00D26A78" w:rsidP="00D26A78">
            <w:pPr>
              <w:rPr>
                <w:rFonts w:ascii="Arial" w:hAnsi="Arial" w:cs="Arial"/>
                <w:color w:val="1F497D"/>
                <w:szCs w:val="24"/>
              </w:rPr>
            </w:pPr>
            <w:r w:rsidRPr="00D26A78">
              <w:rPr>
                <w:rFonts w:ascii="Arial" w:hAnsi="Arial" w:cs="Arial"/>
                <w:szCs w:val="24"/>
              </w:rPr>
              <w:t xml:space="preserve">Such hearing will be conducted both at the City of Louisville City Hall, 749 Main Street, Louisville, Colorado and electronically. Members of the public may attend in person or participate electronically in accordance with the policies adopted by the City Council. Notice will be posted at the following website at least seventy-two (72) hours before the meeting with instructions regarding how interested persons may participate in the public hearing:  </w:t>
            </w:r>
            <w:r w:rsidRPr="00D26A78">
              <w:rPr>
                <w:rFonts w:ascii="Arial" w:hAnsi="Arial" w:cs="Arial"/>
                <w:szCs w:val="24"/>
                <w:u w:val="single"/>
              </w:rPr>
              <w:t>www.louisvilleco.gov/hpc</w:t>
            </w:r>
            <w:r w:rsidRPr="00D26A78">
              <w:rPr>
                <w:rFonts w:ascii="Arial" w:hAnsi="Arial" w:cs="Arial"/>
                <w:szCs w:val="24"/>
              </w:rPr>
              <w:t xml:space="preserve"> </w:t>
            </w:r>
          </w:p>
        </w:tc>
      </w:tr>
    </w:tbl>
    <w:p w14:paraId="70EA3C1C" w14:textId="77777777" w:rsidR="001766A5" w:rsidRPr="00D26A78" w:rsidRDefault="001766A5" w:rsidP="001766A5">
      <w:pPr>
        <w:rPr>
          <w:rFonts w:ascii="Arial" w:hAnsi="Arial" w:cs="Arial"/>
          <w:szCs w:val="24"/>
        </w:rPr>
      </w:pPr>
    </w:p>
    <w:p w14:paraId="6510F1B6" w14:textId="77777777" w:rsidR="00D26A78" w:rsidRPr="00D26A78" w:rsidRDefault="00D26A78" w:rsidP="00D26A78">
      <w:pPr>
        <w:rPr>
          <w:rFonts w:ascii="Arial" w:hAnsi="Arial" w:cs="Arial"/>
          <w:szCs w:val="24"/>
        </w:rPr>
      </w:pPr>
      <w:r w:rsidRPr="00D26A78">
        <w:rPr>
          <w:rFonts w:ascii="Arial" w:hAnsi="Arial" w:cs="Arial"/>
          <w:szCs w:val="24"/>
        </w:rPr>
        <w:t xml:space="preserve">People are encouraged to attend </w:t>
      </w:r>
      <w:proofErr w:type="gramStart"/>
      <w:r w:rsidRPr="00D26A78">
        <w:rPr>
          <w:rFonts w:ascii="Arial" w:hAnsi="Arial" w:cs="Arial"/>
          <w:szCs w:val="24"/>
        </w:rPr>
        <w:t>the public</w:t>
      </w:r>
      <w:proofErr w:type="gramEnd"/>
      <w:r w:rsidRPr="00D26A78">
        <w:rPr>
          <w:rFonts w:ascii="Arial" w:hAnsi="Arial" w:cs="Arial"/>
          <w:szCs w:val="24"/>
        </w:rPr>
        <w:t xml:space="preserve"> hearing in person or electronically and/or provide comments via:</w:t>
      </w:r>
    </w:p>
    <w:p w14:paraId="5615B08D" w14:textId="77777777" w:rsidR="00D26A78" w:rsidRPr="00D26A78" w:rsidRDefault="00D26A78" w:rsidP="00D26A78">
      <w:pPr>
        <w:rPr>
          <w:rFonts w:ascii="Arial" w:hAnsi="Arial" w:cs="Arial"/>
          <w:szCs w:val="24"/>
        </w:rPr>
      </w:pPr>
    </w:p>
    <w:tbl>
      <w:tblPr>
        <w:tblW w:w="0" w:type="auto"/>
        <w:tblLayout w:type="fixed"/>
        <w:tblLook w:val="0000" w:firstRow="0" w:lastRow="0" w:firstColumn="0" w:lastColumn="0" w:noHBand="0" w:noVBand="0"/>
      </w:tblPr>
      <w:tblGrid>
        <w:gridCol w:w="2358"/>
        <w:gridCol w:w="6498"/>
      </w:tblGrid>
      <w:tr w:rsidR="00D26A78" w:rsidRPr="00D26A78" w14:paraId="51238B54" w14:textId="77777777" w:rsidTr="00F21F38">
        <w:trPr>
          <w:trHeight w:val="688"/>
        </w:trPr>
        <w:tc>
          <w:tcPr>
            <w:tcW w:w="2358" w:type="dxa"/>
          </w:tcPr>
          <w:p w14:paraId="1922FE79" w14:textId="77777777" w:rsidR="00D26A78" w:rsidRPr="00D26A78" w:rsidRDefault="00D26A78" w:rsidP="00F21F38">
            <w:pPr>
              <w:rPr>
                <w:rFonts w:ascii="Arial" w:hAnsi="Arial" w:cs="Arial"/>
                <w:szCs w:val="24"/>
              </w:rPr>
            </w:pPr>
            <w:r w:rsidRPr="00D26A78">
              <w:rPr>
                <w:rFonts w:ascii="Arial" w:hAnsi="Arial" w:cs="Arial"/>
                <w:szCs w:val="24"/>
              </w:rPr>
              <w:t>Mail:</w:t>
            </w:r>
          </w:p>
        </w:tc>
        <w:tc>
          <w:tcPr>
            <w:tcW w:w="6498" w:type="dxa"/>
          </w:tcPr>
          <w:p w14:paraId="6E8914FD" w14:textId="77777777" w:rsidR="00D26A78" w:rsidRPr="00D26A78" w:rsidRDefault="00D26A78" w:rsidP="00F21F38">
            <w:pPr>
              <w:rPr>
                <w:rFonts w:ascii="Arial" w:hAnsi="Arial" w:cs="Arial"/>
                <w:szCs w:val="24"/>
              </w:rPr>
            </w:pPr>
            <w:r w:rsidRPr="00D26A78">
              <w:rPr>
                <w:rFonts w:ascii="Arial" w:hAnsi="Arial" w:cs="Arial"/>
                <w:szCs w:val="24"/>
              </w:rPr>
              <w:t>Louisville Planning Division</w:t>
            </w:r>
          </w:p>
          <w:p w14:paraId="1BF70E1F" w14:textId="77777777" w:rsidR="00D26A78" w:rsidRPr="00D26A78" w:rsidRDefault="00D26A78" w:rsidP="00F21F38">
            <w:pPr>
              <w:rPr>
                <w:rFonts w:ascii="Arial" w:hAnsi="Arial" w:cs="Arial"/>
                <w:szCs w:val="24"/>
              </w:rPr>
            </w:pPr>
            <w:r w:rsidRPr="00D26A78">
              <w:rPr>
                <w:rFonts w:ascii="Arial" w:hAnsi="Arial" w:cs="Arial"/>
                <w:szCs w:val="24"/>
              </w:rPr>
              <w:t xml:space="preserve">749 Main Street </w:t>
            </w:r>
          </w:p>
          <w:p w14:paraId="6FE5776D" w14:textId="77777777" w:rsidR="00D26A78" w:rsidRPr="00D26A78" w:rsidRDefault="00D26A78" w:rsidP="00F21F38">
            <w:pPr>
              <w:rPr>
                <w:rFonts w:ascii="Arial" w:hAnsi="Arial" w:cs="Arial"/>
                <w:szCs w:val="24"/>
              </w:rPr>
            </w:pPr>
            <w:r w:rsidRPr="00D26A78">
              <w:rPr>
                <w:rFonts w:ascii="Arial" w:hAnsi="Arial" w:cs="Arial"/>
                <w:szCs w:val="24"/>
              </w:rPr>
              <w:t>Louisville, CO  80027</w:t>
            </w:r>
          </w:p>
        </w:tc>
      </w:tr>
      <w:tr w:rsidR="00D26A78" w:rsidRPr="00D26A78" w14:paraId="15C02C96" w14:textId="77777777" w:rsidTr="00F21F38">
        <w:tc>
          <w:tcPr>
            <w:tcW w:w="2358" w:type="dxa"/>
          </w:tcPr>
          <w:p w14:paraId="5BA503BC" w14:textId="77777777" w:rsidR="00D26A78" w:rsidRPr="00D26A78" w:rsidRDefault="00D26A78" w:rsidP="00F21F38">
            <w:pPr>
              <w:spacing w:before="240"/>
              <w:rPr>
                <w:rFonts w:ascii="Arial" w:hAnsi="Arial" w:cs="Arial"/>
                <w:szCs w:val="24"/>
              </w:rPr>
            </w:pPr>
            <w:r w:rsidRPr="00D26A78">
              <w:rPr>
                <w:rFonts w:ascii="Arial" w:hAnsi="Arial" w:cs="Arial"/>
                <w:szCs w:val="24"/>
              </w:rPr>
              <w:t xml:space="preserve">E-mail: </w:t>
            </w:r>
          </w:p>
        </w:tc>
        <w:tc>
          <w:tcPr>
            <w:tcW w:w="6498" w:type="dxa"/>
          </w:tcPr>
          <w:p w14:paraId="648D248D" w14:textId="77777777" w:rsidR="00D26A78" w:rsidRPr="00D26A78" w:rsidRDefault="00D26A78" w:rsidP="00D26A78">
            <w:pPr>
              <w:spacing w:before="240"/>
              <w:jc w:val="both"/>
              <w:rPr>
                <w:rFonts w:ascii="Arial" w:hAnsi="Arial" w:cs="Arial"/>
                <w:szCs w:val="24"/>
                <w:u w:val="single"/>
              </w:rPr>
            </w:pPr>
            <w:r w:rsidRPr="00D26A78">
              <w:rPr>
                <w:rFonts w:ascii="Arial" w:hAnsi="Arial" w:cs="Arial"/>
                <w:szCs w:val="24"/>
                <w:u w:val="single"/>
              </w:rPr>
              <w:t xml:space="preserve">planning@louisvilleco.gov </w:t>
            </w:r>
          </w:p>
        </w:tc>
      </w:tr>
    </w:tbl>
    <w:p w14:paraId="087B3789" w14:textId="77777777" w:rsidR="00D26A78" w:rsidRPr="00D26A78" w:rsidRDefault="00D26A78" w:rsidP="00D26A78">
      <w:pPr>
        <w:jc w:val="both"/>
        <w:rPr>
          <w:rFonts w:ascii="Arial" w:hAnsi="Arial" w:cs="Arial"/>
          <w:color w:val="7030A0"/>
          <w:szCs w:val="24"/>
        </w:rPr>
      </w:pPr>
    </w:p>
    <w:p w14:paraId="7A0E295B" w14:textId="77777777" w:rsidR="00D26A78" w:rsidRPr="00D26A78" w:rsidRDefault="00D26A78" w:rsidP="00D26A78">
      <w:pPr>
        <w:jc w:val="both"/>
        <w:rPr>
          <w:rFonts w:ascii="Arial" w:hAnsi="Arial" w:cs="Arial"/>
          <w:szCs w:val="24"/>
        </w:rPr>
      </w:pPr>
      <w:r w:rsidRPr="00D26A78">
        <w:rPr>
          <w:rFonts w:ascii="Arial" w:hAnsi="Arial" w:cs="Arial"/>
          <w:szCs w:val="24"/>
        </w:rPr>
        <w:t xml:space="preserve">If you are unable to access materials online and would prefer paper copies or need assistance accessing an electronic meeting please contact the planning department at 303-335-4592 or </w:t>
      </w:r>
      <w:hyperlink r:id="rId4" w:history="1">
        <w:r w:rsidRPr="00D26A78">
          <w:rPr>
            <w:rStyle w:val="Hyperlink"/>
            <w:rFonts w:ascii="Arial" w:hAnsi="Arial" w:cs="Arial"/>
            <w:color w:val="auto"/>
            <w:szCs w:val="24"/>
          </w:rPr>
          <w:t>planning@louisvilleco.gov</w:t>
        </w:r>
      </w:hyperlink>
      <w:r w:rsidRPr="00D26A78">
        <w:rPr>
          <w:rFonts w:ascii="Arial" w:hAnsi="Arial" w:cs="Arial"/>
          <w:szCs w:val="24"/>
        </w:rPr>
        <w:t xml:space="preserve">.  </w:t>
      </w:r>
    </w:p>
    <w:p w14:paraId="0C5576CE" w14:textId="77777777" w:rsidR="00D26A78" w:rsidRPr="00D26A78" w:rsidRDefault="00D26A78" w:rsidP="00D26A78">
      <w:pPr>
        <w:jc w:val="both"/>
        <w:rPr>
          <w:rFonts w:ascii="Arial" w:hAnsi="Arial" w:cs="Arial"/>
          <w:szCs w:val="24"/>
        </w:rPr>
      </w:pPr>
    </w:p>
    <w:p w14:paraId="45BB824B" w14:textId="77777777" w:rsidR="00D26A78" w:rsidRPr="00D26A78" w:rsidRDefault="00D26A78" w:rsidP="00D26A78">
      <w:pPr>
        <w:jc w:val="both"/>
        <w:rPr>
          <w:rFonts w:ascii="Arial" w:hAnsi="Arial" w:cs="Arial"/>
          <w:smallCaps/>
          <w:szCs w:val="24"/>
        </w:rPr>
      </w:pPr>
      <w:r w:rsidRPr="00D26A78">
        <w:rPr>
          <w:rFonts w:ascii="Arial" w:hAnsi="Arial" w:cs="Arial"/>
          <w:szCs w:val="24"/>
        </w:rPr>
        <w:t xml:space="preserve">To view the application materials, visit: </w:t>
      </w:r>
      <w:hyperlink r:id="rId5" w:history="1">
        <w:r w:rsidRPr="00D26A78">
          <w:rPr>
            <w:rStyle w:val="Hyperlink"/>
            <w:rFonts w:ascii="Arial" w:hAnsi="Arial" w:cs="Arial"/>
            <w:color w:val="auto"/>
            <w:szCs w:val="24"/>
          </w:rPr>
          <w:t>www.louisvilleco.gov/planningapplications</w:t>
        </w:r>
      </w:hyperlink>
      <w:r w:rsidRPr="00D26A78">
        <w:rPr>
          <w:rFonts w:ascii="Arial" w:hAnsi="Arial" w:cs="Arial"/>
          <w:smallCaps/>
          <w:szCs w:val="24"/>
        </w:rPr>
        <w:t xml:space="preserve"> </w:t>
      </w:r>
    </w:p>
    <w:p w14:paraId="45825FB2" w14:textId="77777777" w:rsidR="005D1DB3" w:rsidRPr="00D26A78" w:rsidRDefault="005D1DB3" w:rsidP="00D26A78">
      <w:pPr>
        <w:rPr>
          <w:rFonts w:ascii="Arial" w:hAnsi="Arial" w:cs="Arial"/>
          <w:szCs w:val="24"/>
        </w:rPr>
      </w:pPr>
    </w:p>
    <w:sectPr w:rsidR="005D1DB3" w:rsidRPr="00D26A78" w:rsidSect="00D06716">
      <w:pgSz w:w="12240" w:h="15840"/>
      <w:pgMar w:top="806"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2D5"/>
    <w:rsid w:val="00167888"/>
    <w:rsid w:val="001766A5"/>
    <w:rsid w:val="001A2D40"/>
    <w:rsid w:val="0042476F"/>
    <w:rsid w:val="00494162"/>
    <w:rsid w:val="004C1891"/>
    <w:rsid w:val="00504EAB"/>
    <w:rsid w:val="00553840"/>
    <w:rsid w:val="00556A71"/>
    <w:rsid w:val="005D1DB3"/>
    <w:rsid w:val="006C6C7B"/>
    <w:rsid w:val="0085474C"/>
    <w:rsid w:val="009D22D5"/>
    <w:rsid w:val="00B7031F"/>
    <w:rsid w:val="00BE531F"/>
    <w:rsid w:val="00C029A0"/>
    <w:rsid w:val="00C814A4"/>
    <w:rsid w:val="00CC1E00"/>
    <w:rsid w:val="00D26A78"/>
    <w:rsid w:val="00DF4353"/>
    <w:rsid w:val="00E47EF1"/>
    <w:rsid w:val="00F5428A"/>
    <w:rsid w:val="00FB1A35"/>
    <w:rsid w:val="00FB29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C689E"/>
  <w15:chartTrackingRefBased/>
  <w15:docId w15:val="{BE948E63-F38E-41AA-90A0-8A8030ADA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66A5"/>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1766A5"/>
    <w:rPr>
      <w:color w:val="0000FF"/>
      <w:u w:val="single"/>
    </w:rPr>
  </w:style>
  <w:style w:type="paragraph" w:styleId="BodyText">
    <w:name w:val="Body Text"/>
    <w:basedOn w:val="Normal"/>
    <w:link w:val="BodyTextChar"/>
    <w:rsid w:val="001766A5"/>
    <w:pPr>
      <w:jc w:val="center"/>
    </w:pPr>
    <w:rPr>
      <w:rFonts w:ascii="CG Times" w:hAnsi="CG Times"/>
      <w:sz w:val="20"/>
    </w:rPr>
  </w:style>
  <w:style w:type="character" w:customStyle="1" w:styleId="BodyTextChar">
    <w:name w:val="Body Text Char"/>
    <w:basedOn w:val="DefaultParagraphFont"/>
    <w:link w:val="BodyText"/>
    <w:rsid w:val="001766A5"/>
    <w:rPr>
      <w:rFonts w:ascii="CG Times" w:eastAsia="Times New Roman" w:hAnsi="CG Time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glossaryDocument" Target="glossary/document.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louisvilleco.gov/local-government/government/departments/planning-building-safety/current-developments-15283" TargetMode="External"/><Relationship Id="rId4" Type="http://schemas.openxmlformats.org/officeDocument/2006/relationships/hyperlink" Target="mailto:planning@louisvilleco.gov"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HPC\_templates\HPC%20Notice.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AD513FBCDB541ECACDF4A4B4A5FAADD"/>
        <w:category>
          <w:name w:val="General"/>
          <w:gallery w:val="placeholder"/>
        </w:category>
        <w:types>
          <w:type w:val="bbPlcHdr"/>
        </w:types>
        <w:behaviors>
          <w:behavior w:val="content"/>
        </w:behaviors>
        <w:guid w:val="{742CA2AB-AAA7-4F15-9CA0-EF1CC3327B27}"/>
      </w:docPartPr>
      <w:docPartBody>
        <w:p w:rsidR="003F2303" w:rsidRDefault="003F2303">
          <w:pPr>
            <w:pStyle w:val="4AD513FBCDB541ECACDF4A4B4A5FAADD"/>
          </w:pPr>
          <w:r w:rsidRPr="00D6413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303"/>
    <w:rsid w:val="001A2D40"/>
    <w:rsid w:val="003F2303"/>
    <w:rsid w:val="00556A71"/>
    <w:rsid w:val="006A3705"/>
    <w:rsid w:val="00C814A4"/>
    <w:rsid w:val="00DF4353"/>
    <w:rsid w:val="00E47EF1"/>
    <w:rsid w:val="00EC089D"/>
    <w:rsid w:val="00F542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4AD513FBCDB541ECACDF4A4B4A5FAADD">
    <w:name w:val="4AD513FBCDB541ECACDF4A4B4A5FAA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HPC Notice</Template>
  <TotalTime>158</TotalTime>
  <Pages>1</Pages>
  <Words>265</Words>
  <Characters>1516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Daniels</dc:creator>
  <cp:keywords/>
  <dc:description/>
  <cp:lastModifiedBy>Jess Daniels</cp:lastModifiedBy>
  <cp:revision>10</cp:revision>
  <dcterms:created xsi:type="dcterms:W3CDTF">2025-10-01T19:04:00Z</dcterms:created>
  <dcterms:modified xsi:type="dcterms:W3CDTF">2026-05-27T18:14:00Z</dcterms:modified>
</cp:coreProperties>
</file>